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FB" w:rsidRDefault="001C10FB">
      <w:pPr>
        <w:pStyle w:val="normal0"/>
        <w:tabs>
          <w:tab w:val="center" w:pos="4680"/>
          <w:tab w:val="right" w:pos="9360"/>
        </w:tabs>
        <w:jc w:val="center"/>
      </w:pPr>
      <w:bookmarkStart w:id="0" w:name="_heading=h.gjdgxs" w:colFirst="0" w:colLast="0"/>
      <w:bookmarkEnd w:id="0"/>
    </w:p>
    <w:p w:rsidR="001C10FB" w:rsidRDefault="00AD7BD2">
      <w:pPr>
        <w:pStyle w:val="normal0"/>
        <w:spacing w:after="200" w:line="276" w:lineRule="auto"/>
        <w:jc w:val="center"/>
      </w:pPr>
      <w:r>
        <w:rPr>
          <w:noProof/>
        </w:rPr>
        <w:drawing>
          <wp:inline distT="0" distB="0" distL="114300" distR="114300">
            <wp:extent cx="1615738" cy="1127795"/>
            <wp:effectExtent l="19050" t="0" r="3512" b="0"/>
            <wp:docPr id="2" name="image1.png" descr="http://www.fortwhitehighschool.org/images/arrow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fortwhitehighschool.org/images/arrow1.gif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738" cy="1127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0FB" w:rsidRDefault="00AD7BD2">
      <w:pPr>
        <w:pStyle w:val="normal0"/>
        <w:pBdr>
          <w:bottom w:val="single" w:sz="12" w:space="1" w:color="00000A"/>
        </w:pBdr>
        <w:spacing w:line="360" w:lineRule="auto"/>
        <w:ind w:right="-270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Quarter  </w:t>
      </w:r>
    </w:p>
    <w:p w:rsidR="001C10FB" w:rsidRDefault="00AD7BD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270" w:firstLine="0"/>
      </w:pPr>
      <w:r>
        <w:rPr>
          <w:color w:val="000000"/>
        </w:rPr>
        <w:t>Create a GPA goal to reach for this year and review your 4 year final cumulative.</w:t>
      </w:r>
    </w:p>
    <w:p w:rsidR="001C10FB" w:rsidRDefault="00AD7BD2">
      <w:pPr>
        <w:pStyle w:val="normal0"/>
        <w:spacing w:line="360" w:lineRule="auto"/>
        <w:ind w:left="360" w:right="-270"/>
      </w:pPr>
      <w:r>
        <w:rPr>
          <w:b/>
          <w:sz w:val="20"/>
          <w:szCs w:val="20"/>
        </w:rPr>
        <w:t>10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 GPA Goal Semester 1:  _______        10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 GPA Goal Semester 2:  _______      4 Year </w:t>
      </w:r>
      <w:proofErr w:type="gramStart"/>
      <w:r>
        <w:rPr>
          <w:b/>
          <w:sz w:val="20"/>
          <w:szCs w:val="20"/>
        </w:rPr>
        <w:t>Cum</w:t>
      </w:r>
      <w:proofErr w:type="gramEnd"/>
      <w:r>
        <w:rPr>
          <w:b/>
          <w:sz w:val="20"/>
          <w:szCs w:val="20"/>
        </w:rPr>
        <w:t xml:space="preserve"> Goal: _______</w:t>
      </w:r>
    </w:p>
    <w:p w:rsidR="001C10FB" w:rsidRDefault="00AD7BD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  <w:rPr>
          <w:color w:val="000000"/>
        </w:rPr>
      </w:pPr>
      <w:r>
        <w:rPr>
          <w:color w:val="000000"/>
        </w:rPr>
        <w:t xml:space="preserve">Community Service hours: Stay involved with community service that interests you.  </w:t>
      </w:r>
    </w:p>
    <w:p w:rsidR="001C10FB" w:rsidRDefault="00AD7BD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  <w:rPr>
          <w:color w:val="000000"/>
        </w:rPr>
      </w:pPr>
      <w:r>
        <w:rPr>
          <w:color w:val="000000"/>
        </w:rPr>
        <w:t>Check the requirements for high school graduation, college admissions, Bright Futures scholarships, NCAA Clearinghouse, National Honor Society, or vocational schools. Check</w:t>
      </w:r>
      <w:r>
        <w:rPr>
          <w:color w:val="000000"/>
        </w:rPr>
        <w:t xml:space="preserve"> your school’s course </w:t>
      </w:r>
      <w:r>
        <w:t>catalog</w:t>
      </w:r>
      <w:r>
        <w:rPr>
          <w:color w:val="000000"/>
        </w:rPr>
        <w:t xml:space="preserve"> for a complete list of programs offered. </w:t>
      </w:r>
    </w:p>
    <w:p w:rsidR="001C10FB" w:rsidRDefault="00AD7B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274" w:firstLine="0"/>
      </w:pPr>
      <w:r>
        <w:rPr>
          <w:color w:val="000000"/>
        </w:rPr>
        <w:t>Update your high school resume with awards, achievements, paid and/or volunteer work, extracurricular activities, classes taken, fluent language(s), and technical skills. “Leadership” activities are an important component for some scholarships.</w:t>
      </w:r>
    </w:p>
    <w:p w:rsidR="001C10FB" w:rsidRDefault="00AD7B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Visit the f</w:t>
      </w:r>
      <w:r>
        <w:rPr>
          <w:color w:val="000000"/>
        </w:rPr>
        <w:t xml:space="preserve">ollowing websites: </w:t>
      </w:r>
      <w:hyperlink r:id="rId7">
        <w:r>
          <w:rPr>
            <w:color w:val="0000FF"/>
            <w:u w:val="single"/>
          </w:rPr>
          <w:t>www.fafsa4caster.ed.gov</w:t>
        </w:r>
      </w:hyperlink>
      <w:r>
        <w:rPr>
          <w:color w:val="000000"/>
        </w:rPr>
        <w:t xml:space="preserve">, </w:t>
      </w:r>
      <w:hyperlink r:id="rId8">
        <w:r>
          <w:rPr>
            <w:color w:val="0000FF"/>
            <w:u w:val="single"/>
          </w:rPr>
          <w:t>www.knowhow2go.org</w:t>
        </w:r>
      </w:hyperlink>
      <w:r>
        <w:rPr>
          <w:color w:val="000000"/>
        </w:rPr>
        <w:t xml:space="preserve">, </w:t>
      </w:r>
      <w:hyperlink r:id="rId9">
        <w:r>
          <w:rPr>
            <w:color w:val="0000FF"/>
            <w:u w:val="single"/>
          </w:rPr>
          <w:t>www.college.gov</w:t>
        </w:r>
      </w:hyperlink>
      <w:r>
        <w:rPr>
          <w:color w:val="000000"/>
        </w:rPr>
        <w:t xml:space="preserve">, </w:t>
      </w:r>
      <w:hyperlink r:id="rId10">
        <w:r>
          <w:rPr>
            <w:color w:val="0000FF"/>
            <w:u w:val="single"/>
          </w:rPr>
          <w:t>https://www.studentaid.ed.gov/sa/</w:t>
        </w:r>
      </w:hyperlink>
      <w:r>
        <w:rPr>
          <w:color w:val="000000"/>
        </w:rPr>
        <w:t xml:space="preserve">, </w:t>
      </w:r>
      <w:hyperlink r:id="rId11">
        <w:r>
          <w:rPr>
            <w:color w:val="0000FF"/>
            <w:u w:val="single"/>
          </w:rPr>
          <w:t>www.act.org</w:t>
        </w:r>
      </w:hyperlink>
      <w:r>
        <w:rPr>
          <w:color w:val="000000"/>
        </w:rPr>
        <w:t xml:space="preserve">, </w:t>
      </w:r>
      <w:hyperlink r:id="rId12">
        <w:r>
          <w:rPr>
            <w:color w:val="0000FF"/>
            <w:u w:val="single"/>
          </w:rPr>
          <w:t>www.collegescholarships.com</w:t>
        </w:r>
      </w:hyperlink>
      <w:r>
        <w:rPr>
          <w:color w:val="000000"/>
        </w:rPr>
        <w:t xml:space="preserve">,  </w:t>
      </w:r>
    </w:p>
    <w:p w:rsidR="001C10FB" w:rsidRDefault="00AD7B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Stay involved in at least one school club this year. </w:t>
      </w:r>
      <w:r>
        <w:rPr>
          <w:color w:val="000000"/>
        </w:rPr>
        <w:tab/>
      </w:r>
      <w:r>
        <w:rPr>
          <w:color w:val="000000"/>
        </w:rPr>
        <w:t>What Club? _________________________</w:t>
      </w:r>
      <w:r>
        <w:rPr>
          <w:color w:val="000000"/>
        </w:rPr>
        <w:tab/>
      </w:r>
    </w:p>
    <w:p w:rsidR="001C10FB" w:rsidRDefault="00AD7B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Begin researching different colleges programs and majors. </w:t>
      </w:r>
    </w:p>
    <w:p w:rsidR="001C10FB" w:rsidRDefault="001C10F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</w:p>
    <w:p w:rsidR="001C10FB" w:rsidRDefault="00AD7BD2">
      <w:pPr>
        <w:pStyle w:val="normal0"/>
        <w:pBdr>
          <w:bottom w:val="single" w:sz="4" w:space="0" w:color="00000A"/>
        </w:pBdr>
        <w:spacing w:line="360" w:lineRule="auto"/>
        <w:ind w:right="-270"/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Quarter </w:t>
      </w:r>
    </w:p>
    <w:p w:rsidR="001C10FB" w:rsidRDefault="001C10F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rPr>
          <w:color w:val="000000"/>
        </w:rPr>
      </w:pPr>
    </w:p>
    <w:p w:rsidR="001C10FB" w:rsidRDefault="00AD7B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</w:pPr>
      <w:r>
        <w:rPr>
          <w:color w:val="000000"/>
        </w:rPr>
        <w:t>Obtain dates and locations of college fairs and parent nights in your area.</w:t>
      </w:r>
    </w:p>
    <w:p w:rsidR="001C10FB" w:rsidRDefault="00AD7B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</w:pPr>
      <w:r>
        <w:rPr>
          <w:color w:val="000000"/>
        </w:rPr>
        <w:t xml:space="preserve">Look for a way to volunteer and earn service hours during the winter holiday.  </w:t>
      </w:r>
    </w:p>
    <w:p w:rsidR="001C10FB" w:rsidRDefault="00AD7BD2">
      <w:pPr>
        <w:pStyle w:val="normal0"/>
        <w:tabs>
          <w:tab w:val="left" w:pos="1440"/>
        </w:tabs>
        <w:spacing w:line="360" w:lineRule="auto"/>
        <w:ind w:left="720"/>
      </w:pPr>
      <w:r>
        <w:rPr>
          <w:b/>
        </w:rPr>
        <w:t>Where? ______________________      Goal Hours: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C10FB" w:rsidRDefault="00AD7B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</w:pPr>
      <w:r>
        <w:rPr>
          <w:color w:val="000000"/>
        </w:rPr>
        <w:t>Look at websites to see what kind of scholarships you could apply for and if you need to take certain classes or volunteer wit</w:t>
      </w:r>
      <w:r>
        <w:rPr>
          <w:color w:val="000000"/>
        </w:rPr>
        <w:t xml:space="preserve">h certain groups.  Visit: </w:t>
      </w:r>
      <w:hyperlink r:id="rId13">
        <w:r>
          <w:rPr>
            <w:color w:val="0000FF"/>
            <w:u w:val="single"/>
          </w:rPr>
          <w:t>www.collegescholarships.com</w:t>
        </w:r>
      </w:hyperlink>
    </w:p>
    <w:p w:rsidR="001C10FB" w:rsidRDefault="00AD7B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</w:pPr>
      <w:r>
        <w:rPr>
          <w:color w:val="000000"/>
        </w:rPr>
        <w:t xml:space="preserve">Narrow down </w:t>
      </w:r>
      <w:r>
        <w:t>the areas of your interest</w:t>
      </w:r>
      <w:r>
        <w:rPr>
          <w:color w:val="000000"/>
        </w:rPr>
        <w:t xml:space="preserve"> of study and consider a major.</w:t>
      </w:r>
    </w:p>
    <w:p w:rsidR="001C10FB" w:rsidRDefault="001C10F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360" w:lineRule="auto"/>
        <w:ind w:left="360"/>
        <w:rPr>
          <w:b/>
          <w:color w:val="000000"/>
        </w:rPr>
      </w:pPr>
    </w:p>
    <w:p w:rsidR="001C10FB" w:rsidRDefault="00AD7BD2">
      <w:pPr>
        <w:pStyle w:val="normal0"/>
        <w:pBdr>
          <w:bottom w:val="single" w:sz="12" w:space="1" w:color="00000A"/>
        </w:pBdr>
        <w:spacing w:line="360" w:lineRule="auto"/>
        <w:ind w:right="-270"/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Quarter </w:t>
      </w:r>
    </w:p>
    <w:p w:rsidR="001C10FB" w:rsidRDefault="00AD7B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720" w:right="-270" w:firstLine="0"/>
      </w:pPr>
      <w:r>
        <w:rPr>
          <w:color w:val="000000"/>
        </w:rPr>
        <w:t>Did you reach your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semester GPA goal?   _____ Yes</w:t>
      </w:r>
      <w:r>
        <w:rPr>
          <w:color w:val="000000"/>
        </w:rPr>
        <w:tab/>
        <w:t xml:space="preserve">_____ No </w:t>
      </w:r>
    </w:p>
    <w:p w:rsidR="001C10FB" w:rsidRDefault="00AD7B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720" w:right="-270" w:firstLine="0"/>
      </w:pPr>
      <w:r>
        <w:rPr>
          <w:color w:val="000000"/>
        </w:rPr>
        <w:t xml:space="preserve">Spring break is another great opportunity to earn more service hours!  </w:t>
      </w:r>
    </w:p>
    <w:p w:rsidR="001C10FB" w:rsidRDefault="00AD7BD2">
      <w:pPr>
        <w:pStyle w:val="normal0"/>
        <w:tabs>
          <w:tab w:val="left" w:pos="1440"/>
        </w:tabs>
        <w:spacing w:line="360" w:lineRule="auto"/>
        <w:ind w:left="360"/>
      </w:pPr>
      <w:r>
        <w:rPr>
          <w:b/>
        </w:rPr>
        <w:t>Where? ______________________      Goal Hours: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C10FB" w:rsidRDefault="001C10FB">
      <w:pPr>
        <w:pStyle w:val="normal0"/>
        <w:spacing w:line="360" w:lineRule="auto"/>
        <w:rPr>
          <w:b/>
        </w:rPr>
      </w:pPr>
    </w:p>
    <w:p w:rsidR="001C10FB" w:rsidRDefault="001C10FB">
      <w:pPr>
        <w:pStyle w:val="normal0"/>
        <w:tabs>
          <w:tab w:val="left" w:pos="1260"/>
        </w:tabs>
        <w:spacing w:line="360" w:lineRule="auto"/>
        <w:ind w:right="-270"/>
      </w:pPr>
    </w:p>
    <w:p w:rsidR="001C10FB" w:rsidRDefault="00AD7BD2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Quarter </w:t>
      </w:r>
    </w:p>
    <w:p w:rsidR="001C10FB" w:rsidRDefault="00AD7BD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270" w:firstLine="0"/>
      </w:pPr>
      <w:r>
        <w:rPr>
          <w:color w:val="000000"/>
        </w:rPr>
        <w:t>Are you on track to reach your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semester GPA goal?   _____ Yes</w:t>
      </w:r>
      <w:r>
        <w:rPr>
          <w:color w:val="000000"/>
        </w:rPr>
        <w:tab/>
        <w:t>_____ No</w:t>
      </w:r>
    </w:p>
    <w:p w:rsidR="001C10FB" w:rsidRDefault="00AD7BD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>Update your High School portfolio to include awards, honors, paid or volunteer work, extracurricular activities, as well as, any leadership roles you held in the 10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Grade.</w:t>
      </w:r>
    </w:p>
    <w:p w:rsidR="001C10FB" w:rsidRDefault="00AD7BD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720" w:right="-270" w:firstLine="0"/>
      </w:pPr>
      <w:r>
        <w:rPr>
          <w:color w:val="000000"/>
        </w:rPr>
        <w:t>Get a printout of graduation requirements from your guidance counselor.</w:t>
      </w:r>
    </w:p>
    <w:p w:rsidR="001C10FB" w:rsidRDefault="00AD7BD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720" w:right="-270" w:firstLine="0"/>
      </w:pPr>
      <w:r>
        <w:rPr>
          <w:color w:val="000000"/>
        </w:rPr>
        <w:t>Update you</w:t>
      </w:r>
      <w:r>
        <w:rPr>
          <w:color w:val="000000"/>
        </w:rPr>
        <w:t>r high school resume with awards, achievements, paid and/or volunteer work, extracurricular activities, classes taken, fluent language(s), and technical skills from your 10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school year.</w:t>
      </w:r>
    </w:p>
    <w:p w:rsidR="001C10FB" w:rsidRDefault="00AD7BD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720" w:right="-270" w:firstLine="0"/>
      </w:pPr>
      <w:r>
        <w:rPr>
          <w:color w:val="000000"/>
        </w:rPr>
        <w:t>Work on your community service hours over the summer.</w:t>
      </w:r>
      <w:r>
        <w:rPr>
          <w:color w:val="000000"/>
        </w:rPr>
        <w:tab/>
      </w:r>
    </w:p>
    <w:p w:rsidR="001C10FB" w:rsidRDefault="00AD7BD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720" w:right="-270" w:firstLine="0"/>
      </w:pPr>
      <w:r>
        <w:rPr>
          <w:b/>
          <w:color w:val="000000"/>
        </w:rPr>
        <w:t xml:space="preserve">Service hours earned to date: _________ </w:t>
      </w:r>
    </w:p>
    <w:p w:rsidR="001C10FB" w:rsidRDefault="00AD7BD2">
      <w:pPr>
        <w:pStyle w:val="normal0"/>
        <w:tabs>
          <w:tab w:val="left" w:pos="1440"/>
        </w:tabs>
        <w:spacing w:line="360" w:lineRule="auto"/>
        <w:ind w:left="360"/>
      </w:pPr>
      <w:r>
        <w:rPr>
          <w:b/>
        </w:rPr>
        <w:t>Where? ______________________      Goal Hours:</w:t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__________________________</w:t>
      </w:r>
      <w:r>
        <w:rPr>
          <w:b/>
          <w:u w:val="single"/>
        </w:rPr>
        <w:tab/>
      </w:r>
    </w:p>
    <w:p w:rsidR="001C10FB" w:rsidRDefault="001C10FB">
      <w:pPr>
        <w:pStyle w:val="normal0"/>
        <w:spacing w:line="360" w:lineRule="auto"/>
        <w:ind w:left="360"/>
        <w:jc w:val="center"/>
        <w:rPr>
          <w:b/>
          <w:color w:val="00B0F0"/>
          <w:sz w:val="28"/>
          <w:szCs w:val="28"/>
        </w:rPr>
      </w:pPr>
    </w:p>
    <w:sectPr w:rsidR="001C10FB" w:rsidSect="001C10FB">
      <w:pgSz w:w="12240" w:h="15840"/>
      <w:pgMar w:top="810" w:right="1170" w:bottom="810" w:left="117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73E4"/>
    <w:multiLevelType w:val="multilevel"/>
    <w:tmpl w:val="7C4E25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B50F2D"/>
    <w:multiLevelType w:val="multilevel"/>
    <w:tmpl w:val="A9141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2B3D51"/>
    <w:multiLevelType w:val="multilevel"/>
    <w:tmpl w:val="F9F24F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CA686C"/>
    <w:multiLevelType w:val="multilevel"/>
    <w:tmpl w:val="A4C45A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10FB"/>
    <w:rsid w:val="001C10FB"/>
    <w:rsid w:val="00A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10FB"/>
    <w:pPr>
      <w:keepNext/>
      <w:spacing w:after="200" w:line="276" w:lineRule="auto"/>
      <w:ind w:left="432" w:hanging="432"/>
      <w:outlineLvl w:val="0"/>
    </w:pPr>
    <w:rPr>
      <w:rFonts w:ascii="Arial Rounded" w:eastAsia="Arial Rounded" w:hAnsi="Arial Rounded" w:cs="Arial Rounded"/>
      <w:b/>
      <w:sz w:val="24"/>
      <w:szCs w:val="24"/>
      <w:u w:val="single"/>
    </w:rPr>
  </w:style>
  <w:style w:type="paragraph" w:styleId="Heading2">
    <w:name w:val="heading 2"/>
    <w:basedOn w:val="normal0"/>
    <w:next w:val="normal0"/>
    <w:rsid w:val="001C10FB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1C10FB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1C10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C10F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C10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1C10FB"/>
  </w:style>
  <w:style w:type="paragraph" w:styleId="Title">
    <w:name w:val="Title"/>
    <w:basedOn w:val="normal0"/>
    <w:next w:val="normal0"/>
    <w:rsid w:val="001C10FB"/>
    <w:pPr>
      <w:spacing w:after="200" w:line="276" w:lineRule="auto"/>
      <w:jc w:val="center"/>
    </w:pPr>
    <w:rPr>
      <w:rFonts w:ascii="Arial Rounded" w:eastAsia="Arial Rounded" w:hAnsi="Arial Rounded" w:cs="Arial Rounded"/>
      <w:b/>
      <w:sz w:val="24"/>
      <w:szCs w:val="24"/>
      <w:u w:val="single"/>
    </w:rPr>
  </w:style>
  <w:style w:type="paragraph" w:customStyle="1" w:styleId="normal0">
    <w:name w:val="normal"/>
    <w:rsid w:val="001C10FB"/>
  </w:style>
  <w:style w:type="paragraph" w:styleId="Subtitle">
    <w:name w:val="Subtitle"/>
    <w:basedOn w:val="normal0"/>
    <w:next w:val="normal0"/>
    <w:rsid w:val="001C10FB"/>
    <w:pPr>
      <w:spacing w:after="200" w:line="276" w:lineRule="auto"/>
    </w:pPr>
    <w:rPr>
      <w:rFonts w:ascii="Arial Rounded" w:eastAsia="Arial Rounded" w:hAnsi="Arial Rounded" w:cs="Arial Rounded"/>
      <w:b/>
      <w:i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how2go.org/" TargetMode="External"/><Relationship Id="rId13" Type="http://schemas.openxmlformats.org/officeDocument/2006/relationships/hyperlink" Target="http://www.collegescholarship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fsa4caster.ed.gov/" TargetMode="External"/><Relationship Id="rId12" Type="http://schemas.openxmlformats.org/officeDocument/2006/relationships/hyperlink" Target="http://www.collegescholarship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c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dentaid.ed.gov/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Cgh0Q41+erEMmNzpb084u8AWQ==">AMUW2mXWCBwJ1XMbJwdmjBQ3acAVPCL8AS7ODTgnhBLxrFfzNtCCqPO64GUPb3/y2ybZ/1/Ai9egwC+Zy1eU31QnQI0dnz3FcHWgv3qy2N9MrlswZejMUEvP5HQ30p/qJHx3M0dI1eHD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2</cp:revision>
  <dcterms:created xsi:type="dcterms:W3CDTF">2021-10-02T20:07:00Z</dcterms:created>
  <dcterms:modified xsi:type="dcterms:W3CDTF">2021-10-02T20:07:00Z</dcterms:modified>
</cp:coreProperties>
</file>