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0B" w:rsidRDefault="0098184A">
      <w:pPr>
        <w:pStyle w:val="normal0"/>
        <w:spacing w:after="200" w:line="276" w:lineRule="auto"/>
        <w:jc w:val="center"/>
        <w:rPr>
          <w:b/>
        </w:rPr>
      </w:pPr>
      <w:r>
        <w:rPr>
          <w:noProof/>
        </w:rPr>
        <w:drawing>
          <wp:inline distT="0" distB="0" distL="114300" distR="114300">
            <wp:extent cx="1726222" cy="1204913"/>
            <wp:effectExtent l="19050" t="0" r="7328" b="0"/>
            <wp:docPr id="2" name="image1.png" descr="http://www.fortwhitehighschool.org/images/arrow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fortwhitehighschool.org/images/arrow1.gif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222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010B" w:rsidRDefault="001D010B">
      <w:pPr>
        <w:pStyle w:val="normal0"/>
        <w:pBdr>
          <w:bottom w:val="single" w:sz="4" w:space="21" w:color="00000A"/>
        </w:pBdr>
        <w:ind w:right="-270"/>
        <w:rPr>
          <w:b/>
        </w:rPr>
      </w:pPr>
    </w:p>
    <w:p w:rsidR="001D010B" w:rsidRDefault="001D010B">
      <w:pPr>
        <w:pStyle w:val="normal0"/>
      </w:pPr>
    </w:p>
    <w:p w:rsidR="001D010B" w:rsidRDefault="0098184A">
      <w:pPr>
        <w:pStyle w:val="normal0"/>
        <w:spacing w:line="360" w:lineRule="auto"/>
        <w:ind w:right="-270"/>
        <w:rPr>
          <w:b/>
        </w:rPr>
      </w:pPr>
      <w:r>
        <w:rPr>
          <w:b/>
        </w:rPr>
        <w:t xml:space="preserve">My guidance </w:t>
      </w:r>
      <w:proofErr w:type="gramStart"/>
      <w:r>
        <w:rPr>
          <w:b/>
        </w:rPr>
        <w:t>counselor  is</w:t>
      </w:r>
      <w:proofErr w:type="gramEnd"/>
      <w:r>
        <w:rPr>
          <w:b/>
        </w:rPr>
        <w:t xml:space="preserve">  ___________________________________________________________</w:t>
      </w:r>
      <w:r>
        <w:rPr>
          <w:b/>
        </w:rPr>
        <w:tab/>
      </w:r>
      <w:r>
        <w:rPr>
          <w:b/>
        </w:rPr>
        <w:tab/>
      </w:r>
    </w:p>
    <w:p w:rsidR="001D010B" w:rsidRDefault="0098184A">
      <w:pPr>
        <w:pStyle w:val="normal0"/>
        <w:spacing w:line="360" w:lineRule="auto"/>
        <w:ind w:right="-274"/>
      </w:pPr>
      <w:r>
        <w:t>Contact Phone:</w:t>
      </w:r>
      <w:r>
        <w:tab/>
        <w:t>(______)</w:t>
      </w:r>
      <w:r>
        <w:tab/>
        <w:t>-____________________________Email:  _______________________</w:t>
      </w:r>
    </w:p>
    <w:p w:rsidR="001D010B" w:rsidRDefault="0098184A">
      <w:pPr>
        <w:pStyle w:val="normal0"/>
        <w:spacing w:line="360" w:lineRule="auto"/>
        <w:ind w:right="-274"/>
        <w:rPr>
          <w:b/>
        </w:rPr>
      </w:pPr>
      <w:r>
        <w:rPr>
          <w:b/>
        </w:rPr>
        <w:t xml:space="preserve">What date did/will you meet with your guidance counselor? </w:t>
      </w:r>
    </w:p>
    <w:p w:rsidR="001D010B" w:rsidRDefault="0098184A">
      <w:pPr>
        <w:pStyle w:val="normal0"/>
        <w:spacing w:line="360" w:lineRule="auto"/>
        <w:ind w:right="-274"/>
        <w:rPr>
          <w:b/>
          <w:sz w:val="20"/>
          <w:szCs w:val="20"/>
        </w:rPr>
      </w:pPr>
      <w:r>
        <w:rPr>
          <w:b/>
        </w:rPr>
        <w:t>Semester 1:  Date: _________       Semester 2:</w:t>
      </w:r>
      <w:r>
        <w:t xml:space="preserve">  </w:t>
      </w: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  </w:t>
      </w:r>
      <w:r>
        <w:rPr>
          <w:b/>
          <w:sz w:val="20"/>
          <w:szCs w:val="20"/>
        </w:rPr>
        <w:t xml:space="preserve">      </w:t>
      </w:r>
    </w:p>
    <w:p w:rsidR="001D010B" w:rsidRDefault="001D010B">
      <w:pPr>
        <w:pStyle w:val="normal0"/>
        <w:spacing w:line="360" w:lineRule="auto"/>
        <w:ind w:right="-274"/>
        <w:rPr>
          <w:b/>
        </w:rPr>
      </w:pPr>
    </w:p>
    <w:p w:rsidR="001D010B" w:rsidRDefault="001D010B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  <w:rPr>
          <w:b/>
        </w:rPr>
      </w:pPr>
    </w:p>
    <w:p w:rsidR="001D010B" w:rsidRDefault="0098184A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  <w:rPr>
          <w:color w:val="000000"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Quarter </w:t>
      </w:r>
    </w:p>
    <w:p w:rsidR="001D010B" w:rsidRDefault="0098184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270" w:firstLine="0"/>
      </w:pPr>
      <w:r>
        <w:rPr>
          <w:color w:val="000000"/>
        </w:rPr>
        <w:t>Create a GPA goal to reach for each semester and review your 4 year final cumulative.</w:t>
      </w:r>
    </w:p>
    <w:p w:rsidR="001D010B" w:rsidRDefault="0098184A">
      <w:pPr>
        <w:pStyle w:val="normal0"/>
        <w:spacing w:line="360" w:lineRule="auto"/>
        <w:ind w:right="-270"/>
      </w:pPr>
      <w:r>
        <w:rPr>
          <w:b/>
          <w:sz w:val="20"/>
          <w:szCs w:val="20"/>
        </w:rPr>
        <w:t>11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 GPA Goal Semester 1:  _______        11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 GPA Goal Semester 2:  __</w:t>
      </w:r>
      <w:r>
        <w:rPr>
          <w:b/>
          <w:sz w:val="20"/>
          <w:szCs w:val="20"/>
        </w:rPr>
        <w:t>_____      4 Year Cum Goal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</w:t>
      </w:r>
    </w:p>
    <w:p w:rsidR="001D010B" w:rsidRDefault="0098184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270" w:firstLine="0"/>
      </w:pPr>
      <w:r>
        <w:rPr>
          <w:b/>
          <w:color w:val="000000"/>
        </w:rPr>
        <w:t>Service hours earned to date: ________</w:t>
      </w:r>
      <w:r>
        <w:rPr>
          <w:b/>
          <w:color w:val="000000"/>
        </w:rPr>
        <w:tab/>
        <w:t xml:space="preserve">  </w:t>
      </w:r>
    </w:p>
    <w:p w:rsidR="001D010B" w:rsidRDefault="0098184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270" w:firstLine="0"/>
      </w:pPr>
      <w:r>
        <w:rPr>
          <w:color w:val="000000"/>
        </w:rPr>
        <w:t xml:space="preserve">Stay involved in at least </w:t>
      </w:r>
      <w:r>
        <w:rPr>
          <w:b/>
          <w:color w:val="000000"/>
        </w:rPr>
        <w:t>one</w:t>
      </w:r>
      <w:r>
        <w:rPr>
          <w:color w:val="000000"/>
        </w:rPr>
        <w:t xml:space="preserve"> school club this year. </w:t>
      </w:r>
    </w:p>
    <w:p w:rsidR="001D010B" w:rsidRDefault="0098184A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270" w:firstLine="0"/>
      </w:pPr>
      <w:r>
        <w:rPr>
          <w:b/>
          <w:color w:val="000000"/>
        </w:rPr>
        <w:t>What Club? ___________________________________</w:t>
      </w:r>
    </w:p>
    <w:p w:rsidR="001D010B" w:rsidRDefault="0098184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270" w:firstLine="0"/>
      </w:pPr>
      <w:r>
        <w:rPr>
          <w:color w:val="000000"/>
        </w:rPr>
        <w:t>Attend local college fairs.</w:t>
      </w:r>
    </w:p>
    <w:p w:rsidR="001D010B" w:rsidRDefault="0098184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Look at schedules for the ACT/SAT exams.  Be sure to register by the deadline, and plan to STUDY.  </w:t>
      </w:r>
    </w:p>
    <w:p w:rsidR="001D010B" w:rsidRDefault="001D010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</w:pPr>
      <w:bookmarkStart w:id="0" w:name="_heading=h.30j0zll" w:colFirst="0" w:colLast="0"/>
      <w:bookmarkEnd w:id="0"/>
    </w:p>
    <w:p w:rsidR="001D010B" w:rsidRDefault="0098184A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Quarter</w:t>
      </w:r>
    </w:p>
    <w:p w:rsidR="001D010B" w:rsidRDefault="0098184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360" w:lineRule="auto"/>
        <w:ind w:left="720" w:right="270" w:firstLine="0"/>
      </w:pPr>
      <w:r>
        <w:rPr>
          <w:color w:val="000000"/>
        </w:rPr>
        <w:t xml:space="preserve">Continue applying for scholarships.  Visit: </w:t>
      </w:r>
      <w:hyperlink r:id="rId9">
        <w:r>
          <w:rPr>
            <w:color w:val="0000FF"/>
            <w:u w:val="single"/>
          </w:rPr>
          <w:t>http://www.collegescholarships.com/</w:t>
        </w:r>
      </w:hyperlink>
      <w:r>
        <w:rPr>
          <w:color w:val="000000"/>
        </w:rPr>
        <w:t xml:space="preserve"> </w:t>
      </w:r>
    </w:p>
    <w:p w:rsidR="001D010B" w:rsidRDefault="0098184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360" w:lineRule="auto"/>
      </w:pPr>
      <w:r>
        <w:rPr>
          <w:color w:val="000000"/>
        </w:rPr>
        <w:t xml:space="preserve">Schedule a time to see your guidance counselor to review local scholarships.  Identify at least </w:t>
      </w:r>
      <w:r>
        <w:rPr>
          <w:i/>
          <w:color w:val="000000"/>
          <w:u w:val="single"/>
        </w:rPr>
        <w:t>2 local scholarships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to pursue.</w:t>
      </w:r>
    </w:p>
    <w:p w:rsidR="001D010B" w:rsidRDefault="0098184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270"/>
        <w:rPr>
          <w:b/>
          <w:color w:val="000000"/>
        </w:rPr>
      </w:pPr>
      <w:r>
        <w:rPr>
          <w:b/>
          <w:color w:val="000000"/>
        </w:rPr>
        <w:t>When will you go? ____________</w:t>
      </w:r>
      <w:proofErr w:type="gramStart"/>
      <w:r>
        <w:rPr>
          <w:b/>
          <w:color w:val="000000"/>
        </w:rPr>
        <w:t>_  Date</w:t>
      </w:r>
      <w:proofErr w:type="gramEnd"/>
      <w:r>
        <w:rPr>
          <w:b/>
          <w:color w:val="000000"/>
        </w:rPr>
        <w:t>: _____________</w:t>
      </w:r>
    </w:p>
    <w:p w:rsidR="001D010B" w:rsidRDefault="0098184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Visit: </w:t>
      </w:r>
      <w:hyperlink r:id="rId10">
        <w:r>
          <w:rPr>
            <w:color w:val="0000FF"/>
            <w:u w:val="single"/>
          </w:rPr>
          <w:t>www.actstudent.org/testprep/</w:t>
        </w:r>
      </w:hyperlink>
      <w:r>
        <w:rPr>
          <w:color w:val="000000"/>
        </w:rPr>
        <w:t xml:space="preserve"> &amp; </w:t>
      </w:r>
      <w:hyperlink r:id="rId11">
        <w:r>
          <w:rPr>
            <w:color w:val="0000FF"/>
            <w:u w:val="single"/>
          </w:rPr>
          <w:t>sat.collegeboard.org/practice/</w:t>
        </w:r>
      </w:hyperlink>
      <w:r>
        <w:rPr>
          <w:color w:val="000000"/>
        </w:rPr>
        <w:t xml:space="preserve"> for free practice questions, tips, study guides, and tests for the ACT and SAT.</w:t>
      </w:r>
    </w:p>
    <w:p w:rsidR="001D010B" w:rsidRDefault="0098184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</w:pPr>
      <w:r>
        <w:rPr>
          <w:color w:val="000000"/>
        </w:rPr>
        <w:t xml:space="preserve">Take the </w:t>
      </w:r>
      <w:r>
        <w:rPr>
          <w:b/>
          <w:color w:val="000000"/>
        </w:rPr>
        <w:t xml:space="preserve">Online Practice SAT </w:t>
      </w:r>
      <w:r>
        <w:rPr>
          <w:color w:val="000000"/>
        </w:rPr>
        <w:t xml:space="preserve">on the College Board website, </w:t>
      </w:r>
      <w:hyperlink r:id="rId12">
        <w:r>
          <w:rPr>
            <w:color w:val="0000FF"/>
            <w:u w:val="single"/>
          </w:rPr>
          <w:t>sat.collegeboard.org/practice/sat-practice-test</w:t>
        </w:r>
      </w:hyperlink>
      <w:r>
        <w:rPr>
          <w:b/>
          <w:color w:val="000000"/>
        </w:rPr>
        <w:tab/>
      </w:r>
    </w:p>
    <w:p w:rsidR="001D010B" w:rsidRDefault="0098184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360" w:lineRule="auto"/>
      </w:pPr>
      <w:r>
        <w:rPr>
          <w:color w:val="000000"/>
        </w:rPr>
        <w:t xml:space="preserve">Register for the SAT &amp; ACT.  Take both the SAT &amp; ACT at least </w:t>
      </w:r>
      <w:r>
        <w:rPr>
          <w:b/>
          <w:color w:val="000000"/>
        </w:rPr>
        <w:t>once</w:t>
      </w:r>
      <w:r>
        <w:rPr>
          <w:color w:val="000000"/>
        </w:rPr>
        <w:t xml:space="preserve"> in the spring of your </w:t>
      </w:r>
      <w:proofErr w:type="gramStart"/>
      <w:r>
        <w:rPr>
          <w:color w:val="000000"/>
        </w:rPr>
        <w:t>Junior</w:t>
      </w:r>
      <w:proofErr w:type="gramEnd"/>
      <w:r>
        <w:rPr>
          <w:color w:val="000000"/>
        </w:rPr>
        <w:t xml:space="preserve"> year.</w:t>
      </w:r>
    </w:p>
    <w:p w:rsidR="001D010B" w:rsidRDefault="001D010B">
      <w:pPr>
        <w:pStyle w:val="normal0"/>
        <w:spacing w:line="360" w:lineRule="auto"/>
        <w:jc w:val="center"/>
      </w:pPr>
      <w:hyperlink r:id="rId13">
        <w:r w:rsidR="0098184A">
          <w:rPr>
            <w:color w:val="0000FF"/>
            <w:u w:val="single"/>
          </w:rPr>
          <w:t>sat.collegeboard.com/register/sat-dates</w:t>
        </w:r>
      </w:hyperlink>
      <w:r w:rsidR="0098184A">
        <w:tab/>
      </w:r>
      <w:hyperlink r:id="rId14">
        <w:r w:rsidR="0098184A">
          <w:rPr>
            <w:color w:val="0000FF"/>
            <w:u w:val="single"/>
          </w:rPr>
          <w:t>www.actstudent.org/regist/dates.html</w:t>
        </w:r>
      </w:hyperlink>
    </w:p>
    <w:p w:rsidR="001D010B" w:rsidRDefault="0098184A">
      <w:pPr>
        <w:pStyle w:val="normal0"/>
        <w:tabs>
          <w:tab w:val="left" w:pos="1350"/>
        </w:tabs>
        <w:spacing w:line="360" w:lineRule="auto"/>
        <w:ind w:firstLine="720"/>
        <w:rPr>
          <w:b/>
        </w:rPr>
      </w:pPr>
      <w:r>
        <w:rPr>
          <w:b/>
        </w:rPr>
        <w:t>What dates will you take the test:</w:t>
      </w:r>
      <w:r>
        <w:rPr>
          <w:b/>
        </w:rPr>
        <w:tab/>
        <w:t>SAT:  ___________</w:t>
      </w:r>
      <w:r>
        <w:rPr>
          <w:b/>
        </w:rPr>
        <w:tab/>
        <w:t>ACT</w:t>
      </w:r>
      <w:r>
        <w:rPr>
          <w:b/>
        </w:rPr>
        <w:t>:  ____________</w:t>
      </w:r>
    </w:p>
    <w:p w:rsidR="001D010B" w:rsidRDefault="0098184A">
      <w:pPr>
        <w:pStyle w:val="normal0"/>
        <w:tabs>
          <w:tab w:val="left" w:pos="1350"/>
        </w:tabs>
        <w:spacing w:line="360" w:lineRule="auto"/>
        <w:jc w:val="center"/>
        <w:rPr>
          <w:i/>
        </w:rPr>
      </w:pPr>
      <w:r>
        <w:rPr>
          <w:i/>
        </w:rPr>
        <w:lastRenderedPageBreak/>
        <w:t>Remember: receive your fee waivers from your high school Guidance Counselor!</w:t>
      </w:r>
    </w:p>
    <w:p w:rsidR="001D010B" w:rsidRDefault="0098184A">
      <w:pPr>
        <w:pStyle w:val="normal0"/>
        <w:numPr>
          <w:ilvl w:val="0"/>
          <w:numId w:val="4"/>
        </w:numPr>
        <w:pBdr>
          <w:top w:val="nil"/>
          <w:left w:val="nil"/>
          <w:bottom w:val="single" w:sz="4" w:space="1" w:color="00000A"/>
          <w:right w:val="nil"/>
          <w:between w:val="nil"/>
        </w:pBdr>
        <w:tabs>
          <w:tab w:val="left" w:pos="810"/>
        </w:tabs>
        <w:spacing w:line="360" w:lineRule="auto"/>
        <w:ind w:left="720" w:right="-270" w:firstLine="0"/>
      </w:pPr>
      <w:r>
        <w:rPr>
          <w:color w:val="000000"/>
        </w:rPr>
        <w:t>Practice before taking the ACT/SAT</w:t>
      </w:r>
    </w:p>
    <w:p w:rsidR="001D010B" w:rsidRDefault="0098184A">
      <w:pPr>
        <w:pStyle w:val="normal0"/>
        <w:numPr>
          <w:ilvl w:val="0"/>
          <w:numId w:val="4"/>
        </w:numPr>
        <w:pBdr>
          <w:top w:val="nil"/>
          <w:left w:val="nil"/>
          <w:bottom w:val="single" w:sz="4" w:space="1" w:color="00000A"/>
          <w:right w:val="nil"/>
          <w:between w:val="nil"/>
        </w:pBdr>
        <w:tabs>
          <w:tab w:val="left" w:pos="810"/>
        </w:tabs>
        <w:spacing w:line="360" w:lineRule="auto"/>
        <w:ind w:left="720" w:right="-270" w:firstLine="0"/>
      </w:pPr>
      <w:r>
        <w:rPr>
          <w:color w:val="000000"/>
        </w:rPr>
        <w:t>Update your high school resume and include your awards/achievements, paid or volunteer work, extracurricular activities, classes</w:t>
      </w:r>
      <w:r>
        <w:rPr>
          <w:color w:val="000000"/>
        </w:rPr>
        <w:t xml:space="preserve"> taken, fluent language(s), and technical skills from last semester. </w:t>
      </w:r>
    </w:p>
    <w:p w:rsidR="001D010B" w:rsidRDefault="001D010B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  <w:rPr>
          <w:b/>
        </w:rPr>
      </w:pPr>
    </w:p>
    <w:p w:rsidR="001D010B" w:rsidRDefault="0098184A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</w:pP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Quarter </w:t>
      </w:r>
    </w:p>
    <w:p w:rsidR="001D010B" w:rsidRDefault="001D010B">
      <w:pPr>
        <w:pStyle w:val="normal0"/>
        <w:spacing w:line="360" w:lineRule="auto"/>
        <w:ind w:right="-270"/>
      </w:pPr>
    </w:p>
    <w:p w:rsidR="001D010B" w:rsidRDefault="0098184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-270" w:firstLine="0"/>
      </w:pPr>
      <w:r>
        <w:rPr>
          <w:color w:val="000000"/>
        </w:rPr>
        <w:t>Did you reach your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semester GPA goal?   _____ Yes</w:t>
      </w:r>
      <w:r>
        <w:rPr>
          <w:color w:val="000000"/>
        </w:rPr>
        <w:tab/>
        <w:t>_____ No</w:t>
      </w:r>
      <w:r>
        <w:rPr>
          <w:b/>
          <w:color w:val="000000"/>
        </w:rPr>
        <w:tab/>
      </w:r>
    </w:p>
    <w:p w:rsidR="001D010B" w:rsidRDefault="001D010B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  <w:rPr>
          <w:b/>
        </w:rPr>
      </w:pPr>
    </w:p>
    <w:p w:rsidR="001D010B" w:rsidRDefault="0098184A">
      <w:pPr>
        <w:pStyle w:val="normal0"/>
        <w:pBdr>
          <w:bottom w:val="single" w:sz="4" w:space="1" w:color="00000A"/>
        </w:pBdr>
        <w:tabs>
          <w:tab w:val="left" w:pos="810"/>
        </w:tabs>
        <w:spacing w:line="360" w:lineRule="auto"/>
        <w:ind w:right="-270"/>
      </w:pP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Quarter </w:t>
      </w:r>
    </w:p>
    <w:p w:rsidR="001D010B" w:rsidRDefault="001D010B">
      <w:pPr>
        <w:pStyle w:val="normal0"/>
        <w:tabs>
          <w:tab w:val="left" w:pos="1260"/>
        </w:tabs>
        <w:spacing w:line="360" w:lineRule="auto"/>
        <w:ind w:right="-270"/>
        <w:rPr>
          <w:b/>
        </w:rPr>
      </w:pPr>
    </w:p>
    <w:p w:rsidR="001D010B" w:rsidRDefault="0098184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Continue to look for scholarships. </w:t>
      </w:r>
      <w:r>
        <w:rPr>
          <w:i/>
          <w:color w:val="000000"/>
        </w:rPr>
        <w:t>Find scholarships using your guidance counselor &amp;</w:t>
      </w:r>
      <w:r>
        <w:rPr>
          <w:i/>
          <w:color w:val="000000"/>
        </w:rPr>
        <w:t xml:space="preserve">the internet.  </w:t>
      </w:r>
    </w:p>
    <w:p w:rsidR="001D010B" w:rsidRDefault="0098184A">
      <w:pPr>
        <w:pStyle w:val="normal0"/>
        <w:spacing w:line="360" w:lineRule="auto"/>
        <w:ind w:firstLine="360"/>
        <w:rPr>
          <w:color w:val="000000"/>
        </w:rPr>
      </w:pPr>
      <w:r>
        <w:rPr>
          <w:i/>
          <w:color w:val="000000"/>
        </w:rPr>
        <w:t xml:space="preserve">Visit: </w:t>
      </w:r>
      <w:hyperlink r:id="rId15">
        <w:r>
          <w:rPr>
            <w:i/>
            <w:color w:val="0000FF"/>
            <w:u w:val="single"/>
          </w:rPr>
          <w:t>https://bigfuture.collegeboard.org/pay-for-college/grants-scholarships</w:t>
        </w:r>
      </w:hyperlink>
      <w:r>
        <w:rPr>
          <w:i/>
          <w:color w:val="000000"/>
        </w:rPr>
        <w:t xml:space="preserve"> or </w:t>
      </w:r>
      <w:hyperlink r:id="rId16">
        <w:r>
          <w:rPr>
            <w:i/>
            <w:color w:val="0000FF"/>
            <w:u w:val="single"/>
          </w:rPr>
          <w:t>http://www.college</w:t>
        </w:r>
        <w:r>
          <w:rPr>
            <w:i/>
            <w:color w:val="0000FF"/>
            <w:u w:val="single"/>
          </w:rPr>
          <w:t>scholarships.com/</w:t>
        </w:r>
      </w:hyperlink>
      <w:r>
        <w:rPr>
          <w:i/>
          <w:color w:val="000000"/>
        </w:rPr>
        <w:t xml:space="preserve"> </w:t>
      </w:r>
    </w:p>
    <w:p w:rsidR="001D010B" w:rsidRDefault="0098184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Did you take or are you scheduled to take both the SAT &amp; ACT yet? _____ Yes</w:t>
      </w:r>
      <w:r>
        <w:rPr>
          <w:color w:val="000000"/>
        </w:rPr>
        <w:tab/>
        <w:t>_____ No</w:t>
      </w:r>
    </w:p>
    <w:p w:rsidR="001D010B" w:rsidRDefault="0098184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720" w:right="-270" w:firstLine="0"/>
      </w:pPr>
      <w:r>
        <w:rPr>
          <w:color w:val="000000"/>
        </w:rPr>
        <w:t>Update your high school resume with awards/achievements, paid or volunteer work, extracurricular activities, classes taken, fluent language(s), and technical skills from your 11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school year.</w:t>
      </w:r>
    </w:p>
    <w:p w:rsidR="001D010B" w:rsidRDefault="0098184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720" w:right="-270" w:firstLine="0"/>
      </w:pPr>
      <w:r>
        <w:rPr>
          <w:color w:val="000000"/>
        </w:rPr>
        <w:t>Work on your community service hours over the summer.</w:t>
      </w:r>
      <w:r>
        <w:rPr>
          <w:color w:val="000000"/>
        </w:rPr>
        <w:tab/>
      </w:r>
    </w:p>
    <w:p w:rsidR="001D010B" w:rsidRDefault="0098184A">
      <w:pPr>
        <w:pStyle w:val="normal0"/>
        <w:tabs>
          <w:tab w:val="left" w:pos="1440"/>
        </w:tabs>
        <w:spacing w:line="360" w:lineRule="auto"/>
        <w:ind w:left="360" w:right="-270"/>
      </w:pPr>
      <w:r>
        <w:rPr>
          <w:b/>
        </w:rPr>
        <w:t>Wh</w:t>
      </w:r>
      <w:r>
        <w:rPr>
          <w:b/>
        </w:rPr>
        <w:t>ere: _____________________               Goal Hours:</w:t>
      </w:r>
      <w:r>
        <w:rPr>
          <w:b/>
          <w:u w:val="single"/>
        </w:rPr>
        <w:tab/>
        <w:t>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D010B" w:rsidRDefault="001D010B">
      <w:pPr>
        <w:pStyle w:val="normal0"/>
        <w:tabs>
          <w:tab w:val="left" w:pos="810"/>
          <w:tab w:val="left" w:pos="1260"/>
        </w:tabs>
        <w:spacing w:line="360" w:lineRule="auto"/>
        <w:ind w:firstLine="720"/>
        <w:rPr>
          <w:b/>
        </w:rPr>
      </w:pPr>
    </w:p>
    <w:p w:rsidR="001D010B" w:rsidRDefault="001D010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1D010B" w:rsidRDefault="001D010B">
      <w:pPr>
        <w:pStyle w:val="normal0"/>
        <w:rPr>
          <w:b/>
        </w:rPr>
      </w:pPr>
    </w:p>
    <w:sectPr w:rsidR="001D010B" w:rsidSect="001D010B">
      <w:headerReference w:type="default" r:id="rId17"/>
      <w:pgSz w:w="12240" w:h="15840"/>
      <w:pgMar w:top="810" w:right="1170" w:bottom="810" w:left="117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4A" w:rsidRDefault="0098184A" w:rsidP="001D010B">
      <w:r>
        <w:separator/>
      </w:r>
    </w:p>
  </w:endnote>
  <w:endnote w:type="continuationSeparator" w:id="0">
    <w:p w:rsidR="0098184A" w:rsidRDefault="0098184A" w:rsidP="001D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4A" w:rsidRDefault="0098184A" w:rsidP="001D010B">
      <w:r>
        <w:separator/>
      </w:r>
    </w:p>
  </w:footnote>
  <w:footnote w:type="continuationSeparator" w:id="0">
    <w:p w:rsidR="0098184A" w:rsidRDefault="0098184A" w:rsidP="001D0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0B" w:rsidRDefault="001D010B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956"/>
    <w:multiLevelType w:val="multilevel"/>
    <w:tmpl w:val="A238ED02"/>
    <w:lvl w:ilvl="0">
      <w:start w:val="1"/>
      <w:numFmt w:val="bullet"/>
      <w:lvlText w:val="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2932F0"/>
    <w:multiLevelType w:val="multilevel"/>
    <w:tmpl w:val="BA086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A4A06F9"/>
    <w:multiLevelType w:val="multilevel"/>
    <w:tmpl w:val="548836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63A0793"/>
    <w:multiLevelType w:val="multilevel"/>
    <w:tmpl w:val="62FCDA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CBA5AA1"/>
    <w:multiLevelType w:val="multilevel"/>
    <w:tmpl w:val="31364A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8B6138"/>
    <w:multiLevelType w:val="multilevel"/>
    <w:tmpl w:val="E73EC6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010B"/>
    <w:rsid w:val="001D010B"/>
    <w:rsid w:val="0098184A"/>
    <w:rsid w:val="00F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D010B"/>
    <w:pPr>
      <w:keepNext/>
      <w:spacing w:after="200" w:line="276" w:lineRule="auto"/>
      <w:ind w:left="432" w:hanging="432"/>
      <w:outlineLvl w:val="0"/>
    </w:pPr>
    <w:rPr>
      <w:rFonts w:ascii="Arial Rounded" w:eastAsia="Arial Rounded" w:hAnsi="Arial Rounded" w:cs="Arial Rounded"/>
      <w:b/>
      <w:sz w:val="24"/>
      <w:szCs w:val="24"/>
      <w:u w:val="single"/>
    </w:rPr>
  </w:style>
  <w:style w:type="paragraph" w:styleId="Heading2">
    <w:name w:val="heading 2"/>
    <w:basedOn w:val="normal0"/>
    <w:next w:val="normal0"/>
    <w:rsid w:val="001D01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D01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D01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D010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D01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1D010B"/>
  </w:style>
  <w:style w:type="paragraph" w:styleId="Title">
    <w:name w:val="Title"/>
    <w:basedOn w:val="normal0"/>
    <w:next w:val="normal0"/>
    <w:rsid w:val="001D010B"/>
    <w:pPr>
      <w:spacing w:after="200" w:line="276" w:lineRule="auto"/>
      <w:jc w:val="center"/>
    </w:pPr>
    <w:rPr>
      <w:rFonts w:ascii="Arial Rounded" w:eastAsia="Arial Rounded" w:hAnsi="Arial Rounded" w:cs="Arial Rounded"/>
      <w:b/>
      <w:sz w:val="24"/>
      <w:szCs w:val="24"/>
      <w:u w:val="single"/>
    </w:rPr>
  </w:style>
  <w:style w:type="paragraph" w:customStyle="1" w:styleId="normal0">
    <w:name w:val="normal"/>
    <w:rsid w:val="001D010B"/>
  </w:style>
  <w:style w:type="paragraph" w:styleId="Subtitle">
    <w:name w:val="Subtitle"/>
    <w:basedOn w:val="normal0"/>
    <w:next w:val="normal0"/>
    <w:rsid w:val="001D010B"/>
    <w:pPr>
      <w:spacing w:after="200" w:line="276" w:lineRule="auto"/>
    </w:pPr>
    <w:rPr>
      <w:rFonts w:ascii="Arial Rounded" w:eastAsia="Arial Rounded" w:hAnsi="Arial Rounded" w:cs="Arial Rounded"/>
      <w:b/>
      <w:i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t.collegeboard.com/register/sat-dat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t.collegeboard.org/practice/sat-practice-tes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llegescholarship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t.collegeboard.org/pract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gfuture.collegeboard.org/pay-for-college/grants-scholarships" TargetMode="External"/><Relationship Id="rId10" Type="http://schemas.openxmlformats.org/officeDocument/2006/relationships/hyperlink" Target="http://www.actstudent.org/testpre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llegescholarships.com/" TargetMode="External"/><Relationship Id="rId14" Type="http://schemas.openxmlformats.org/officeDocument/2006/relationships/hyperlink" Target="http://www.actstudent.org/regist/d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MUupqu6ah4aLqCWbGFZKI8irBQ==">AMUW2mW0XnF80tWJSjjOrD4yZvO5Q2OIvn93TZ8Y/PtATevELBBynMc350SjAuA1wF/a/lR1UMmaCVZfzKsflD4nglCf6jrxVvA2NB1or8TESGpCj/tnEs4+3qCZnT2RDTUGWeRuh5T7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2</cp:revision>
  <dcterms:created xsi:type="dcterms:W3CDTF">2021-10-02T20:05:00Z</dcterms:created>
  <dcterms:modified xsi:type="dcterms:W3CDTF">2021-10-02T20:05:00Z</dcterms:modified>
</cp:coreProperties>
</file>